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5026AE">
        <w:rPr>
          <w:rFonts w:ascii="Times New Roman" w:hAnsi="Times New Roman"/>
          <w:sz w:val="22"/>
          <w:szCs w:val="22"/>
        </w:rPr>
        <w:t>4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5026AE">
        <w:rPr>
          <w:rFonts w:ascii="Times New Roman" w:hAnsi="Times New Roman"/>
          <w:sz w:val="22"/>
          <w:szCs w:val="22"/>
        </w:rPr>
        <w:t>October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67744">
        <w:rPr>
          <w:rFonts w:ascii="Times New Roman" w:hAnsi="Times New Roman"/>
          <w:sz w:val="22"/>
          <w:szCs w:val="22"/>
        </w:rPr>
        <w:t>8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5026AE">
        <w:rPr>
          <w:rFonts w:ascii="Times New Roman" w:hAnsi="Times New Roman"/>
          <w:sz w:val="22"/>
          <w:szCs w:val="22"/>
        </w:rPr>
        <w:t>1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391060" w:rsidRPr="00D17E95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391060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Pr="00D17E95">
        <w:rPr>
          <w:rFonts w:ascii="Times New Roman" w:hAnsi="Times New Roman"/>
          <w:sz w:val="22"/>
          <w:szCs w:val="22"/>
        </w:rPr>
        <w:t>, Oregon</w:t>
      </w:r>
    </w:p>
    <w:p w:rsidR="00391060" w:rsidRPr="00D17E95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Block 300, </w:t>
      </w:r>
      <w:r w:rsidR="005026AE">
        <w:rPr>
          <w:rFonts w:ascii="Times New Roman" w:hAnsi="Times New Roman"/>
          <w:sz w:val="22"/>
          <w:szCs w:val="22"/>
        </w:rPr>
        <w:t>Operations Conference</w:t>
      </w:r>
      <w:r>
        <w:rPr>
          <w:rFonts w:ascii="Times New Roman" w:hAnsi="Times New Roman"/>
          <w:sz w:val="22"/>
          <w:szCs w:val="22"/>
        </w:rPr>
        <w:t xml:space="preserve"> Room (</w:t>
      </w:r>
      <w:r w:rsidR="005026AE">
        <w:rPr>
          <w:rFonts w:ascii="Times New Roman" w:hAnsi="Times New Roman"/>
          <w:sz w:val="22"/>
          <w:szCs w:val="22"/>
        </w:rPr>
        <w:t>8</w:t>
      </w:r>
      <w:r w:rsidRPr="00391060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Floor)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2E4E8C" w:rsidRDefault="002E4E8C" w:rsidP="00263FC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8A54A8">
        <w:rPr>
          <w:rFonts w:ascii="Times New Roman" w:hAnsi="Times New Roman"/>
          <w:b/>
          <w:sz w:val="22"/>
          <w:szCs w:val="22"/>
        </w:rPr>
        <w:t>September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5026AE" w:rsidRPr="00D92366" w:rsidRDefault="005026AE" w:rsidP="005026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>[September 2018] WFFDWG/Research updates -</w:t>
      </w:r>
      <w:r w:rsidRPr="00D92366">
        <w:rPr>
          <w:rFonts w:ascii="Times New Roman" w:hAnsi="Times New Roman"/>
          <w:sz w:val="22"/>
          <w:szCs w:val="22"/>
        </w:rPr>
        <w:t xml:space="preserve"> ACTION: Dishman will discuss the fate of the balloon tagged fish with Kelley and follow up with Khan. </w:t>
      </w:r>
    </w:p>
    <w:p w:rsidR="005026AE" w:rsidRPr="00D92366" w:rsidRDefault="005026AE" w:rsidP="005026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>[September</w:t>
      </w:r>
      <w:r w:rsidRPr="00D92366">
        <w:rPr>
          <w:rFonts w:ascii="Times New Roman" w:hAnsi="Times New Roman"/>
          <w:sz w:val="22"/>
          <w:szCs w:val="22"/>
        </w:rPr>
        <w:t xml:space="preserve"> </w:t>
      </w:r>
      <w:r w:rsidRPr="00D92366">
        <w:rPr>
          <w:rFonts w:ascii="Times New Roman" w:hAnsi="Times New Roman"/>
          <w:b/>
          <w:sz w:val="22"/>
          <w:szCs w:val="22"/>
        </w:rPr>
        <w:t xml:space="preserve">2018] 18FOS04 Holding Unmarked Chinook Salmon at Foster Fish Facility- </w:t>
      </w:r>
      <w:r>
        <w:rPr>
          <w:rFonts w:ascii="Times New Roman" w:hAnsi="Times New Roman"/>
          <w:sz w:val="22"/>
          <w:szCs w:val="22"/>
        </w:rPr>
        <w:t>ACTION: Piaskowski will update</w:t>
      </w:r>
      <w:r w:rsidRPr="00D92366">
        <w:rPr>
          <w:rFonts w:ascii="Times New Roman" w:hAnsi="Times New Roman"/>
          <w:sz w:val="22"/>
          <w:szCs w:val="22"/>
        </w:rPr>
        <w:t xml:space="preserve"> the MOC with more data on length time fish were held and numbers of fish out planted that he did not previously have.</w:t>
      </w:r>
    </w:p>
    <w:p w:rsidR="005026AE" w:rsidRPr="00D92366" w:rsidRDefault="005026AE" w:rsidP="005026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 xml:space="preserve">[September 2018] 18FOS04 Holding Unmarked Chinook Salmon at Foster Fish Facility- </w:t>
      </w:r>
      <w:r w:rsidRPr="00D92366">
        <w:rPr>
          <w:rFonts w:ascii="Times New Roman" w:hAnsi="Times New Roman"/>
          <w:sz w:val="22"/>
          <w:szCs w:val="22"/>
        </w:rPr>
        <w:t>ACTION: Walker will send out the updated MOC when he returns next week.</w:t>
      </w:r>
    </w:p>
    <w:p w:rsidR="00843941" w:rsidRPr="00F36E8C" w:rsidRDefault="00843941" w:rsidP="00843941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HMT</w:t>
      </w:r>
      <w:r w:rsidR="0014336A" w:rsidRPr="00035C28">
        <w:rPr>
          <w:rFonts w:ascii="Times New Roman" w:hAnsi="Times New Roman"/>
          <w:sz w:val="22"/>
          <w:szCs w:val="22"/>
        </w:rPr>
        <w:t xml:space="preserve"> Updates</w:t>
      </w:r>
    </w:p>
    <w:p w:rsidR="004902BB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06217D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1615"/>
      </w:tblGrid>
      <w:tr w:rsidR="00170653" w:rsidRPr="009F7473" w:rsidTr="004A34E5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(cfs)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(cfs)</w:t>
            </w:r>
          </w:p>
        </w:tc>
        <w:tc>
          <w:tcPr>
            <w:tcW w:w="1615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  <w:r w:rsidR="00170653" w:rsidRPr="00C7246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300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5026AE" w:rsidRPr="005026AE" w:rsidRDefault="005026AE" w:rsidP="005026AE">
            <w:pPr>
              <w:rPr>
                <w:rFonts w:ascii="Times New Roman" w:hAnsi="Times New Roman"/>
              </w:rPr>
            </w:pPr>
            <w:r w:rsidRPr="005026AE">
              <w:rPr>
                <w:rFonts w:ascii="Times New Roman" w:hAnsi="Times New Roman"/>
              </w:rPr>
              <w:t>Chinook</w:t>
            </w:r>
          </w:p>
          <w:p w:rsidR="005026AE" w:rsidRPr="005026AE" w:rsidRDefault="005026AE" w:rsidP="005026AE">
            <w:pPr>
              <w:rPr>
                <w:rFonts w:ascii="Times New Roman" w:hAnsi="Times New Roman"/>
              </w:rPr>
            </w:pPr>
            <w:r w:rsidRPr="005026AE">
              <w:rPr>
                <w:rFonts w:ascii="Times New Roman" w:hAnsi="Times New Roman"/>
              </w:rPr>
              <w:t>migration &amp;</w:t>
            </w:r>
          </w:p>
          <w:p w:rsidR="00170653" w:rsidRPr="00C7246E" w:rsidRDefault="005026AE" w:rsidP="005026AE">
            <w:pPr>
              <w:rPr>
                <w:rFonts w:ascii="Times New Roman" w:hAnsi="Times New Roman"/>
              </w:rPr>
            </w:pPr>
            <w:r w:rsidRPr="005026AE"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70653" w:rsidRPr="00C7246E">
              <w:rPr>
                <w:rFonts w:ascii="Times New Roman" w:hAnsi="Times New Roman"/>
              </w:rPr>
              <w:t>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</w:tbl>
    <w:p w:rsidR="00170653" w:rsidRDefault="00170653" w:rsidP="00170653"/>
    <w:p w:rsidR="00B709CE" w:rsidRDefault="00B709CE" w:rsidP="00170653"/>
    <w:p w:rsidR="00FB1D93" w:rsidRDefault="00FB1D93" w:rsidP="00170653"/>
    <w:p w:rsidR="00FB1D93" w:rsidRDefault="00FB1D93" w:rsidP="00170653">
      <w:bookmarkStart w:id="1" w:name="_GoBack"/>
      <w:bookmarkEnd w:id="1"/>
    </w:p>
    <w:p w:rsidR="00B314E0" w:rsidRDefault="00B314E0" w:rsidP="00170653">
      <w:pPr>
        <w:rPr>
          <w:rFonts w:ascii="Times New Roman" w:hAnsi="Times New Roman"/>
          <w:b/>
          <w:u w:val="single"/>
        </w:rPr>
      </w:pPr>
    </w:p>
    <w:p w:rsidR="00170653" w:rsidRPr="009F7473" w:rsidRDefault="00170653" w:rsidP="00170653">
      <w:pPr>
        <w:rPr>
          <w:rFonts w:ascii="Times New Roman" w:hAnsi="Times New Roman"/>
          <w:b/>
          <w:u w:val="single"/>
        </w:rPr>
      </w:pPr>
      <w:r w:rsidRPr="009F7473">
        <w:rPr>
          <w:rFonts w:ascii="Times New Roman" w:hAnsi="Times New Roman"/>
          <w:b/>
          <w:u w:val="single"/>
        </w:rPr>
        <w:t>Willamette Mainstem</w:t>
      </w:r>
    </w:p>
    <w:p w:rsidR="00170653" w:rsidRPr="00C7246E" w:rsidRDefault="00170653" w:rsidP="00170653">
      <w:pPr>
        <w:rPr>
          <w:rFonts w:ascii="Times New Roman" w:hAnsi="Times New Roman"/>
        </w:rPr>
      </w:pPr>
      <w:r w:rsidRPr="00C7246E">
        <w:rPr>
          <w:rFonts w:ascii="Times New Roman" w:hAnsi="Times New Roman"/>
        </w:rPr>
        <w:t>Salem:</w:t>
      </w:r>
      <w:r w:rsidR="00EA5261">
        <w:rPr>
          <w:rFonts w:ascii="Times New Roman" w:hAnsi="Times New Roman"/>
        </w:rPr>
        <w:t xml:space="preserve"> </w:t>
      </w:r>
      <w:r w:rsidR="005026AE">
        <w:rPr>
          <w:rFonts w:ascii="Times New Roman" w:hAnsi="Times New Roman"/>
        </w:rPr>
        <w:t>7,000</w:t>
      </w:r>
      <w:r w:rsidR="00C7246E" w:rsidRPr="00C7246E">
        <w:rPr>
          <w:rFonts w:ascii="Times New Roman" w:hAnsi="Times New Roman"/>
        </w:rPr>
        <w:t xml:space="preserve"> cfs (minimum flow), </w:t>
      </w:r>
      <w:r w:rsidR="00EA5261">
        <w:rPr>
          <w:rFonts w:ascii="Times New Roman" w:hAnsi="Times New Roman"/>
        </w:rPr>
        <w:t xml:space="preserve">  </w:t>
      </w:r>
      <w:r w:rsidR="00EA5261">
        <w:rPr>
          <w:rFonts w:ascii="Times New Roman" w:hAnsi="Times New Roman"/>
          <w:u w:val="single"/>
        </w:rPr>
        <w:t xml:space="preserve">                </w:t>
      </w:r>
      <w:r w:rsidR="00EA5261">
        <w:rPr>
          <w:rFonts w:ascii="Times New Roman" w:hAnsi="Times New Roman"/>
        </w:rPr>
        <w:t xml:space="preserve">  </w:t>
      </w:r>
      <w:r w:rsidRPr="00C7246E">
        <w:rPr>
          <w:rFonts w:ascii="Times New Roman" w:hAnsi="Times New Roman"/>
        </w:rPr>
        <w:t>(current flow)</w:t>
      </w:r>
    </w:p>
    <w:p w:rsidR="00170653" w:rsidRDefault="00170653" w:rsidP="00170653">
      <w:pPr>
        <w:rPr>
          <w:rFonts w:ascii="Times New Roman" w:hAnsi="Times New Roman"/>
        </w:rPr>
      </w:pPr>
      <w:r w:rsidRPr="00C7246E">
        <w:rPr>
          <w:rFonts w:ascii="Times New Roman" w:hAnsi="Times New Roman"/>
        </w:rPr>
        <w:t>Albany:</w:t>
      </w:r>
      <w:r w:rsidR="00C7246E">
        <w:rPr>
          <w:rFonts w:ascii="Times New Roman" w:hAnsi="Times New Roman"/>
        </w:rPr>
        <w:t xml:space="preserve"> 5</w:t>
      </w:r>
      <w:r w:rsidR="00C7246E" w:rsidRPr="00C7246E">
        <w:rPr>
          <w:rFonts w:ascii="Times New Roman" w:hAnsi="Times New Roman"/>
        </w:rPr>
        <w:t>,</w:t>
      </w:r>
      <w:r w:rsidR="00C7246E">
        <w:rPr>
          <w:rFonts w:ascii="Times New Roman" w:hAnsi="Times New Roman"/>
        </w:rPr>
        <w:t>0</w:t>
      </w:r>
      <w:r w:rsidR="00C7246E" w:rsidRPr="00C7246E">
        <w:rPr>
          <w:rFonts w:ascii="Times New Roman" w:hAnsi="Times New Roman"/>
        </w:rPr>
        <w:t xml:space="preserve">00 cfs (minimum flow), </w:t>
      </w:r>
      <w:r w:rsidR="00EA5261">
        <w:rPr>
          <w:rFonts w:ascii="Times New Roman" w:hAnsi="Times New Roman"/>
        </w:rPr>
        <w:t xml:space="preserve"> </w:t>
      </w:r>
      <w:r w:rsidR="00EA5261">
        <w:rPr>
          <w:rFonts w:ascii="Times New Roman" w:hAnsi="Times New Roman"/>
          <w:u w:val="single"/>
        </w:rPr>
        <w:t xml:space="preserve">                </w:t>
      </w:r>
      <w:r w:rsidR="00EA5261">
        <w:rPr>
          <w:rFonts w:ascii="Times New Roman" w:hAnsi="Times New Roman"/>
        </w:rPr>
        <w:t xml:space="preserve"> </w:t>
      </w:r>
      <w:r w:rsidRPr="00C7246E">
        <w:rPr>
          <w:rFonts w:ascii="Times New Roman" w:hAnsi="Times New Roman"/>
        </w:rPr>
        <w:t>(current flow)</w:t>
      </w:r>
    </w:p>
    <w:p w:rsidR="00170653" w:rsidRDefault="00170653" w:rsidP="00170653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951B8">
        <w:rPr>
          <w:rFonts w:ascii="Times New Roman" w:hAnsi="Times New Roman"/>
          <w:sz w:val="22"/>
          <w:szCs w:val="22"/>
        </w:rPr>
        <w:t>Pinniped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BC7839" w:rsidRPr="00035C28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BC7839" w:rsidRPr="00035C28">
        <w:rPr>
          <w:rFonts w:ascii="Times New Roman" w:hAnsi="Times New Roman"/>
          <w:sz w:val="22"/>
          <w:szCs w:val="22"/>
        </w:rPr>
        <w:t>Cougar Fish Facility</w:t>
      </w:r>
    </w:p>
    <w:p w:rsidR="00EA5261" w:rsidRPr="005026AE" w:rsidRDefault="00BC7839" w:rsidP="005026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035C28">
        <w:rPr>
          <w:rFonts w:ascii="Times New Roman" w:hAnsi="Times New Roman"/>
          <w:sz w:val="22"/>
          <w:szCs w:val="22"/>
        </w:rPr>
        <w:t xml:space="preserve"> </w:t>
      </w:r>
    </w:p>
    <w:p w:rsidR="00EA5261" w:rsidRDefault="00EA5261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Willamette Hatcheries (ODFW) </w:t>
      </w:r>
      <w:r w:rsidRPr="0097700A">
        <w:rPr>
          <w:rFonts w:ascii="Times New Roman" w:hAnsi="Times New Roman"/>
          <w:sz w:val="22"/>
          <w:szCs w:val="22"/>
        </w:rPr>
        <w:t xml:space="preserve">– </w:t>
      </w:r>
      <w:r w:rsidR="00391060">
        <w:rPr>
          <w:rFonts w:ascii="Times New Roman" w:hAnsi="Times New Roman"/>
          <w:sz w:val="22"/>
          <w:szCs w:val="22"/>
        </w:rPr>
        <w:t>Awarded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97700A">
        <w:rPr>
          <w:rFonts w:ascii="Times New Roman" w:hAnsi="Times New Roman"/>
          <w:sz w:val="22"/>
          <w:szCs w:val="22"/>
        </w:rPr>
        <w:t xml:space="preserve">– </w:t>
      </w:r>
      <w:r w:rsidR="00C527AE">
        <w:rPr>
          <w:rFonts w:ascii="Times New Roman" w:hAnsi="Times New Roman"/>
          <w:sz w:val="22"/>
          <w:szCs w:val="22"/>
        </w:rPr>
        <w:t>Contract</w:t>
      </w:r>
      <w:r w:rsidRPr="0097700A">
        <w:rPr>
          <w:rFonts w:ascii="Times New Roman" w:hAnsi="Times New Roman"/>
          <w:sz w:val="22"/>
          <w:szCs w:val="22"/>
        </w:rPr>
        <w:t xml:space="preserve"> </w:t>
      </w:r>
      <w:r w:rsidR="00C527AE">
        <w:rPr>
          <w:rFonts w:ascii="Times New Roman" w:hAnsi="Times New Roman"/>
          <w:sz w:val="22"/>
          <w:szCs w:val="22"/>
        </w:rPr>
        <w:t>o</w:t>
      </w:r>
      <w:r w:rsidRPr="0097700A">
        <w:rPr>
          <w:rFonts w:ascii="Times New Roman" w:hAnsi="Times New Roman"/>
          <w:sz w:val="22"/>
          <w:szCs w:val="22"/>
        </w:rPr>
        <w:t>ption</w:t>
      </w:r>
      <w:r w:rsidR="00C527AE">
        <w:rPr>
          <w:rFonts w:ascii="Times New Roman" w:hAnsi="Times New Roman"/>
          <w:sz w:val="22"/>
          <w:szCs w:val="22"/>
        </w:rPr>
        <w:t>s awarded</w:t>
      </w:r>
      <w:r w:rsidRPr="0097700A">
        <w:rPr>
          <w:rFonts w:ascii="Times New Roman" w:hAnsi="Times New Roman"/>
          <w:sz w:val="22"/>
          <w:szCs w:val="22"/>
        </w:rPr>
        <w:t xml:space="preserve"> for </w:t>
      </w:r>
      <w:r w:rsidR="00810DD8">
        <w:rPr>
          <w:rFonts w:ascii="Times New Roman" w:hAnsi="Times New Roman"/>
          <w:sz w:val="22"/>
          <w:szCs w:val="22"/>
        </w:rPr>
        <w:t>2</w:t>
      </w:r>
      <w:r w:rsidRPr="0097700A">
        <w:rPr>
          <w:rFonts w:ascii="Times New Roman" w:hAnsi="Times New Roman"/>
          <w:sz w:val="22"/>
          <w:szCs w:val="22"/>
        </w:rPr>
        <w:t>00K lbs for 2019 d</w:t>
      </w:r>
      <w:r w:rsidR="00CB0A86">
        <w:rPr>
          <w:rFonts w:ascii="Times New Roman" w:hAnsi="Times New Roman"/>
          <w:sz w:val="22"/>
          <w:szCs w:val="22"/>
        </w:rPr>
        <w:t>eliveries</w:t>
      </w:r>
      <w:r w:rsidRPr="0097700A">
        <w:rPr>
          <w:rFonts w:ascii="Times New Roman" w:hAnsi="Times New Roman"/>
          <w:sz w:val="22"/>
          <w:szCs w:val="22"/>
        </w:rPr>
        <w:t>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  <w:r w:rsidR="00B37629">
        <w:rPr>
          <w:rFonts w:ascii="Times New Roman" w:hAnsi="Times New Roman"/>
          <w:b/>
          <w:sz w:val="22"/>
          <w:szCs w:val="22"/>
        </w:rPr>
        <w:t xml:space="preserve"> </w:t>
      </w:r>
      <w:r w:rsidR="00B37629">
        <w:rPr>
          <w:rFonts w:ascii="Times New Roman" w:hAnsi="Times New Roman"/>
          <w:sz w:val="22"/>
          <w:szCs w:val="22"/>
        </w:rPr>
        <w:t>Options for 2020 deliveries need to be awarded by 01 January 2019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>Monitoring and Evaluation</w:t>
      </w:r>
      <w:r w:rsidR="007C3120">
        <w:rPr>
          <w:rFonts w:ascii="Times New Roman" w:hAnsi="Times New Roman"/>
          <w:b/>
          <w:sz w:val="22"/>
          <w:szCs w:val="22"/>
        </w:rPr>
        <w:t xml:space="preserve"> (spawning surveys)</w:t>
      </w:r>
      <w:r w:rsidRPr="0097700A">
        <w:rPr>
          <w:rFonts w:ascii="Times New Roman" w:hAnsi="Times New Roman"/>
          <w:sz w:val="22"/>
          <w:szCs w:val="22"/>
        </w:rPr>
        <w:t xml:space="preserve"> 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2C1299" w:rsidRPr="002C1299" w:rsidRDefault="008117BC" w:rsidP="002C12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2C1299" w:rsidRDefault="002C1299" w:rsidP="002C129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C1299">
        <w:rPr>
          <w:rFonts w:ascii="Times New Roman" w:hAnsi="Times New Roman"/>
          <w:sz w:val="22"/>
          <w:szCs w:val="22"/>
        </w:rPr>
        <w:t>18BCL06 MFR turbine unit outage</w:t>
      </w:r>
    </w:p>
    <w:p w:rsidR="002C1299" w:rsidRDefault="002C1299" w:rsidP="002C129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C1299">
        <w:rPr>
          <w:rFonts w:ascii="Times New Roman" w:hAnsi="Times New Roman"/>
          <w:sz w:val="22"/>
          <w:szCs w:val="22"/>
        </w:rPr>
        <w:t xml:space="preserve">18FAL03 MFR Fall Creek minimum flow </w:t>
      </w:r>
    </w:p>
    <w:p w:rsidR="002C1299" w:rsidRDefault="002C1299" w:rsidP="002C129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C1299">
        <w:rPr>
          <w:rFonts w:ascii="Times New Roman" w:hAnsi="Times New Roman"/>
          <w:sz w:val="22"/>
          <w:szCs w:val="22"/>
        </w:rPr>
        <w:t>18WVP07 MFR Dorena Cottage Grove minimum flows</w:t>
      </w:r>
    </w:p>
    <w:p w:rsidR="00810DD8" w:rsidRDefault="002C1299" w:rsidP="002C129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1060" w:rsidRPr="00391060">
        <w:rPr>
          <w:rFonts w:ascii="Times New Roman" w:hAnsi="Times New Roman"/>
          <w:sz w:val="22"/>
          <w:szCs w:val="22"/>
        </w:rPr>
        <w:t>18FOS03 MFR Spawning Flows in South Santiam River</w:t>
      </w:r>
    </w:p>
    <w:p w:rsidR="00391060" w:rsidRPr="00EA7193" w:rsidRDefault="00391060" w:rsidP="0039106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391060">
        <w:rPr>
          <w:rFonts w:ascii="Times New Roman" w:hAnsi="Times New Roman"/>
          <w:sz w:val="22"/>
          <w:szCs w:val="22"/>
        </w:rPr>
        <w:t>18FOS04 Holding Unmarked Chinook Salmon at Foster Fish Facility (and other outplanting strategies)</w:t>
      </w:r>
    </w:p>
    <w:p w:rsidR="00E83B9C" w:rsidRPr="002524E4" w:rsidRDefault="0090434E" w:rsidP="002524E4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2524E4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C0071E"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 w:rsidR="00C0071E">
        <w:rPr>
          <w:rStyle w:val="Hyperlink"/>
          <w:rFonts w:ascii="Times New Roman" w:hAnsi="Times New Roman"/>
          <w:sz w:val="22"/>
          <w:szCs w:val="22"/>
        </w:rPr>
        <w:t>WFOP/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86317">
        <w:rPr>
          <w:rFonts w:ascii="Times New Roman" w:hAnsi="Times New Roman"/>
          <w:sz w:val="22"/>
          <w:szCs w:val="22"/>
        </w:rPr>
        <w:t>Status of the 2018</w:t>
      </w:r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4372D8" w:rsidRPr="008E5CA4" w:rsidRDefault="001C47F1" w:rsidP="008E5CA4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C46177" w:rsidRPr="00C46177" w:rsidRDefault="00C46177" w:rsidP="00C46177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sz w:val="22"/>
          <w:szCs w:val="22"/>
        </w:rPr>
        <w:t>18NS003 – Maintenance Periods (pending</w:t>
      </w:r>
      <w:r w:rsidR="00824001">
        <w:rPr>
          <w:rFonts w:ascii="Times New Roman" w:hAnsi="Times New Roman"/>
          <w:sz w:val="22"/>
          <w:szCs w:val="22"/>
        </w:rPr>
        <w:t>, discuss</w:t>
      </w:r>
      <w:r w:rsidR="00B709CE">
        <w:rPr>
          <w:rFonts w:ascii="Times New Roman" w:hAnsi="Times New Roman"/>
          <w:sz w:val="22"/>
          <w:szCs w:val="22"/>
        </w:rPr>
        <w:t>ion</w:t>
      </w:r>
      <w:r w:rsidR="00824001">
        <w:rPr>
          <w:rFonts w:ascii="Times New Roman" w:hAnsi="Times New Roman"/>
          <w:sz w:val="22"/>
          <w:szCs w:val="22"/>
        </w:rPr>
        <w:t xml:space="preserve"> </w:t>
      </w:r>
      <w:r w:rsidR="00B709CE">
        <w:rPr>
          <w:rFonts w:ascii="Times New Roman" w:hAnsi="Times New Roman"/>
          <w:sz w:val="22"/>
          <w:szCs w:val="22"/>
        </w:rPr>
        <w:t>dependent on participation</w:t>
      </w:r>
      <w:r w:rsidRPr="00426164">
        <w:rPr>
          <w:rFonts w:ascii="Times New Roman" w:hAnsi="Times New Roman"/>
          <w:sz w:val="22"/>
          <w:szCs w:val="22"/>
        </w:rPr>
        <w:t xml:space="preserve">) 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BF6CB2" w:rsidRPr="000A7C3B" w:rsidRDefault="0014336A" w:rsidP="000A7C3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84871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p w:rsidR="00AD7359" w:rsidRPr="00035C28" w:rsidRDefault="00AD735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Adult Fish Facility Operations</w:t>
      </w:r>
      <w:r w:rsidR="00391060">
        <w:rPr>
          <w:rFonts w:ascii="Times New Roman" w:hAnsi="Times New Roman"/>
          <w:sz w:val="22"/>
          <w:szCs w:val="22"/>
        </w:rPr>
        <w:t xml:space="preserve"> (</w:t>
      </w:r>
      <w:r w:rsidR="00B314E0">
        <w:rPr>
          <w:rFonts w:ascii="Times New Roman" w:hAnsi="Times New Roman"/>
          <w:sz w:val="22"/>
          <w:szCs w:val="22"/>
        </w:rPr>
        <w:t>after W-FPOM depending</w:t>
      </w:r>
      <w:r w:rsidR="005026AE">
        <w:rPr>
          <w:rFonts w:ascii="Times New Roman" w:hAnsi="Times New Roman"/>
          <w:sz w:val="22"/>
          <w:szCs w:val="22"/>
        </w:rPr>
        <w:t xml:space="preserve"> on participation</w:t>
      </w:r>
      <w:r w:rsidR="00391060">
        <w:rPr>
          <w:rFonts w:ascii="Times New Roman" w:hAnsi="Times New Roman"/>
          <w:sz w:val="22"/>
          <w:szCs w:val="22"/>
        </w:rPr>
        <w:t>)</w:t>
      </w:r>
    </w:p>
    <w:sectPr w:rsidR="00AD7359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D2" w:rsidRDefault="00BD53D2">
      <w:r>
        <w:separator/>
      </w:r>
    </w:p>
    <w:p w:rsidR="00BD53D2" w:rsidRDefault="00BD53D2"/>
    <w:p w:rsidR="00BD53D2" w:rsidRDefault="00BD53D2" w:rsidP="00D70993"/>
    <w:p w:rsidR="00BD53D2" w:rsidRDefault="00BD53D2" w:rsidP="00D70993"/>
    <w:p w:rsidR="00BD53D2" w:rsidRDefault="00BD53D2" w:rsidP="007C3780"/>
    <w:p w:rsidR="00BD53D2" w:rsidRDefault="00BD53D2" w:rsidP="007C3780"/>
    <w:p w:rsidR="00BD53D2" w:rsidRDefault="00BD53D2" w:rsidP="007C3780"/>
    <w:p w:rsidR="00BD53D2" w:rsidRDefault="00BD53D2" w:rsidP="00051541"/>
    <w:p w:rsidR="00BD53D2" w:rsidRDefault="00BD53D2" w:rsidP="00051541"/>
    <w:p w:rsidR="00BD53D2" w:rsidRDefault="00BD53D2" w:rsidP="00051541"/>
    <w:p w:rsidR="00BD53D2" w:rsidRDefault="00BD53D2" w:rsidP="00051541"/>
    <w:p w:rsidR="00BD53D2" w:rsidRDefault="00BD53D2"/>
    <w:p w:rsidR="00BD53D2" w:rsidRDefault="00BD53D2" w:rsidP="00850D98"/>
    <w:p w:rsidR="00BD53D2" w:rsidRDefault="00BD53D2" w:rsidP="00850D98"/>
    <w:p w:rsidR="00BD53D2" w:rsidRDefault="00BD53D2" w:rsidP="00850D98"/>
    <w:p w:rsidR="00BD53D2" w:rsidRDefault="00BD53D2" w:rsidP="00850D98"/>
    <w:p w:rsidR="00BD53D2" w:rsidRDefault="00BD53D2" w:rsidP="00AF0381"/>
    <w:p w:rsidR="00BD53D2" w:rsidRDefault="00BD53D2" w:rsidP="00B55A71"/>
    <w:p w:rsidR="00BD53D2" w:rsidRDefault="00BD53D2" w:rsidP="00B55A71"/>
    <w:p w:rsidR="00BD53D2" w:rsidRDefault="00BD53D2" w:rsidP="00E63520"/>
    <w:p w:rsidR="00BD53D2" w:rsidRDefault="00BD53D2" w:rsidP="00E63520"/>
    <w:p w:rsidR="00BD53D2" w:rsidRDefault="00BD53D2" w:rsidP="00E63520"/>
    <w:p w:rsidR="00BD53D2" w:rsidRDefault="00BD53D2"/>
    <w:p w:rsidR="00BD53D2" w:rsidRDefault="00BD53D2" w:rsidP="006B1ECB"/>
    <w:p w:rsidR="00BD53D2" w:rsidRDefault="00BD53D2" w:rsidP="00524D5F"/>
    <w:p w:rsidR="00BD53D2" w:rsidRDefault="00BD53D2" w:rsidP="00524D5F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</w:endnote>
  <w:endnote w:type="continuationSeparator" w:id="0">
    <w:p w:rsidR="00BD53D2" w:rsidRDefault="00BD53D2">
      <w:r>
        <w:continuationSeparator/>
      </w:r>
    </w:p>
    <w:p w:rsidR="00BD53D2" w:rsidRDefault="00BD53D2"/>
    <w:p w:rsidR="00BD53D2" w:rsidRDefault="00BD53D2" w:rsidP="00D70993"/>
    <w:p w:rsidR="00BD53D2" w:rsidRDefault="00BD53D2" w:rsidP="00D70993"/>
    <w:p w:rsidR="00BD53D2" w:rsidRDefault="00BD53D2" w:rsidP="007C3780"/>
    <w:p w:rsidR="00BD53D2" w:rsidRDefault="00BD53D2" w:rsidP="007C3780"/>
    <w:p w:rsidR="00BD53D2" w:rsidRDefault="00BD53D2" w:rsidP="007C3780"/>
    <w:p w:rsidR="00BD53D2" w:rsidRDefault="00BD53D2" w:rsidP="00051541"/>
    <w:p w:rsidR="00BD53D2" w:rsidRDefault="00BD53D2" w:rsidP="00051541"/>
    <w:p w:rsidR="00BD53D2" w:rsidRDefault="00BD53D2" w:rsidP="00051541"/>
    <w:p w:rsidR="00BD53D2" w:rsidRDefault="00BD53D2" w:rsidP="00051541"/>
    <w:p w:rsidR="00BD53D2" w:rsidRDefault="00BD53D2"/>
    <w:p w:rsidR="00BD53D2" w:rsidRDefault="00BD53D2" w:rsidP="00850D98"/>
    <w:p w:rsidR="00BD53D2" w:rsidRDefault="00BD53D2" w:rsidP="00850D98"/>
    <w:p w:rsidR="00BD53D2" w:rsidRDefault="00BD53D2" w:rsidP="00850D98"/>
    <w:p w:rsidR="00BD53D2" w:rsidRDefault="00BD53D2" w:rsidP="00850D98"/>
    <w:p w:rsidR="00BD53D2" w:rsidRDefault="00BD53D2" w:rsidP="00AF0381"/>
    <w:p w:rsidR="00BD53D2" w:rsidRDefault="00BD53D2" w:rsidP="00B55A71"/>
    <w:p w:rsidR="00BD53D2" w:rsidRDefault="00BD53D2" w:rsidP="00B55A71"/>
    <w:p w:rsidR="00BD53D2" w:rsidRDefault="00BD53D2" w:rsidP="00E63520"/>
    <w:p w:rsidR="00BD53D2" w:rsidRDefault="00BD53D2" w:rsidP="00E63520"/>
    <w:p w:rsidR="00BD53D2" w:rsidRDefault="00BD53D2" w:rsidP="00E63520"/>
    <w:p w:rsidR="00BD53D2" w:rsidRDefault="00BD53D2"/>
    <w:p w:rsidR="00BD53D2" w:rsidRDefault="00BD53D2" w:rsidP="006B1ECB"/>
    <w:p w:rsidR="00BD53D2" w:rsidRDefault="00BD53D2" w:rsidP="00524D5F"/>
    <w:p w:rsidR="00BD53D2" w:rsidRDefault="00BD53D2" w:rsidP="00524D5F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FB1D9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FB1D9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D2" w:rsidRDefault="00BD53D2">
      <w:r>
        <w:separator/>
      </w:r>
    </w:p>
    <w:p w:rsidR="00BD53D2" w:rsidRDefault="00BD53D2"/>
    <w:p w:rsidR="00BD53D2" w:rsidRDefault="00BD53D2" w:rsidP="00D70993"/>
    <w:p w:rsidR="00BD53D2" w:rsidRDefault="00BD53D2" w:rsidP="00D70993"/>
    <w:p w:rsidR="00BD53D2" w:rsidRDefault="00BD53D2" w:rsidP="007C3780"/>
    <w:p w:rsidR="00BD53D2" w:rsidRDefault="00BD53D2" w:rsidP="007C3780"/>
    <w:p w:rsidR="00BD53D2" w:rsidRDefault="00BD53D2" w:rsidP="007C3780"/>
    <w:p w:rsidR="00BD53D2" w:rsidRDefault="00BD53D2" w:rsidP="00051541"/>
    <w:p w:rsidR="00BD53D2" w:rsidRDefault="00BD53D2" w:rsidP="00051541"/>
    <w:p w:rsidR="00BD53D2" w:rsidRDefault="00BD53D2" w:rsidP="00051541"/>
    <w:p w:rsidR="00BD53D2" w:rsidRDefault="00BD53D2" w:rsidP="00051541"/>
    <w:p w:rsidR="00BD53D2" w:rsidRDefault="00BD53D2"/>
    <w:p w:rsidR="00BD53D2" w:rsidRDefault="00BD53D2" w:rsidP="00850D98"/>
    <w:p w:rsidR="00BD53D2" w:rsidRDefault="00BD53D2" w:rsidP="00850D98"/>
    <w:p w:rsidR="00BD53D2" w:rsidRDefault="00BD53D2" w:rsidP="00850D98"/>
    <w:p w:rsidR="00BD53D2" w:rsidRDefault="00BD53D2" w:rsidP="00850D98"/>
    <w:p w:rsidR="00BD53D2" w:rsidRDefault="00BD53D2" w:rsidP="00AF0381"/>
    <w:p w:rsidR="00BD53D2" w:rsidRDefault="00BD53D2" w:rsidP="00B55A71"/>
    <w:p w:rsidR="00BD53D2" w:rsidRDefault="00BD53D2" w:rsidP="00B55A71"/>
    <w:p w:rsidR="00BD53D2" w:rsidRDefault="00BD53D2" w:rsidP="00E63520"/>
    <w:p w:rsidR="00BD53D2" w:rsidRDefault="00BD53D2" w:rsidP="00E63520"/>
    <w:p w:rsidR="00BD53D2" w:rsidRDefault="00BD53D2" w:rsidP="00E63520"/>
    <w:p w:rsidR="00BD53D2" w:rsidRDefault="00BD53D2"/>
    <w:p w:rsidR="00BD53D2" w:rsidRDefault="00BD53D2" w:rsidP="006B1ECB"/>
    <w:p w:rsidR="00BD53D2" w:rsidRDefault="00BD53D2" w:rsidP="00524D5F"/>
    <w:p w:rsidR="00BD53D2" w:rsidRDefault="00BD53D2" w:rsidP="00524D5F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</w:footnote>
  <w:footnote w:type="continuationSeparator" w:id="0">
    <w:p w:rsidR="00BD53D2" w:rsidRDefault="00BD53D2">
      <w:r>
        <w:continuationSeparator/>
      </w:r>
    </w:p>
    <w:p w:rsidR="00BD53D2" w:rsidRDefault="00BD53D2"/>
    <w:p w:rsidR="00BD53D2" w:rsidRDefault="00BD53D2" w:rsidP="00D70993"/>
    <w:p w:rsidR="00BD53D2" w:rsidRDefault="00BD53D2" w:rsidP="00D70993"/>
    <w:p w:rsidR="00BD53D2" w:rsidRDefault="00BD53D2" w:rsidP="007C3780"/>
    <w:p w:rsidR="00BD53D2" w:rsidRDefault="00BD53D2" w:rsidP="007C3780"/>
    <w:p w:rsidR="00BD53D2" w:rsidRDefault="00BD53D2" w:rsidP="007C3780"/>
    <w:p w:rsidR="00BD53D2" w:rsidRDefault="00BD53D2" w:rsidP="00051541"/>
    <w:p w:rsidR="00BD53D2" w:rsidRDefault="00BD53D2" w:rsidP="00051541"/>
    <w:p w:rsidR="00BD53D2" w:rsidRDefault="00BD53D2" w:rsidP="00051541"/>
    <w:p w:rsidR="00BD53D2" w:rsidRDefault="00BD53D2" w:rsidP="00051541"/>
    <w:p w:rsidR="00BD53D2" w:rsidRDefault="00BD53D2"/>
    <w:p w:rsidR="00BD53D2" w:rsidRDefault="00BD53D2" w:rsidP="00850D98"/>
    <w:p w:rsidR="00BD53D2" w:rsidRDefault="00BD53D2" w:rsidP="00850D98"/>
    <w:p w:rsidR="00BD53D2" w:rsidRDefault="00BD53D2" w:rsidP="00850D98"/>
    <w:p w:rsidR="00BD53D2" w:rsidRDefault="00BD53D2" w:rsidP="00850D98"/>
    <w:p w:rsidR="00BD53D2" w:rsidRDefault="00BD53D2" w:rsidP="00AF0381"/>
    <w:p w:rsidR="00BD53D2" w:rsidRDefault="00BD53D2" w:rsidP="00B55A71"/>
    <w:p w:rsidR="00BD53D2" w:rsidRDefault="00BD53D2" w:rsidP="00B55A71"/>
    <w:p w:rsidR="00BD53D2" w:rsidRDefault="00BD53D2" w:rsidP="00E63520"/>
    <w:p w:rsidR="00BD53D2" w:rsidRDefault="00BD53D2" w:rsidP="00E63520"/>
    <w:p w:rsidR="00BD53D2" w:rsidRDefault="00BD53D2" w:rsidP="00E63520"/>
    <w:p w:rsidR="00BD53D2" w:rsidRDefault="00BD53D2"/>
    <w:p w:rsidR="00BD53D2" w:rsidRDefault="00BD53D2" w:rsidP="006B1ECB"/>
    <w:p w:rsidR="00BD53D2" w:rsidRDefault="00BD53D2" w:rsidP="00524D5F"/>
    <w:p w:rsidR="00BD53D2" w:rsidRDefault="00BD53D2" w:rsidP="00524D5F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  <w:p w:rsidR="00BD53D2" w:rsidRDefault="00BD53D2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88B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DF8F1-41B4-4677-A171-AC05DC49D2F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BF100A8-7A84-4152-9836-4C15A8C3262D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9E096B82-35B7-4C73-9FC6-5ABB20BC67F3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672C7602-7BA2-40A1-A853-6582B7992669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6DAC97A5-52C1-49AB-A019-D7E94C476C64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1903455D-BF6A-4BC3-9758-A81103A1BA84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001D258F-DB81-436F-A2C0-CDD637DC55F7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A1723D5B-9AF9-4ADC-B206-FAE79D66B23F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B08C5173-1BB2-4B6E-B6CF-017EBD619DDA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594B54D0-A0D9-4004-877A-100804AC22D9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6DF669BB-FE79-4E84-A1C7-0433C1264E0C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832579F9-F68A-4EB9-A500-98692144CC6A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963D878A-6C5C-4335-8355-C406A47EE25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A81B3AF7-5F16-425C-A4D8-BB27F90A5174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E3A07A1-93E6-4309-B6B3-AC58F51487C8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506863A4-6291-4988-AD12-4F9D76B247ED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2FF12BD0-24B6-4EC6-B857-154AA798CB50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D290810E-5AB9-4971-91F4-27AB561AABFA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9C21AFC8-FA7A-49EF-B873-D64985F4338E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B36DBE0B-3AC2-4529-9133-A1C9894CAF3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24D9C475-5710-4459-ABBD-0E1981CC472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71A41F2-F84C-4227-93E8-D1999480C39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E57EB85-4DD4-4B42-AB92-A5C85E865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A2DD5-8221-4C68-A1FD-B445AC7C1FA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7B7B8FF-F7B5-4359-992F-4D8E87C105F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1F616C0-9B12-4063-9435-34B0E7CE9C9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42A5058-DB13-4A3C-AA46-BEE41B19F82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DEEB01D-9B71-47DD-8E45-B5023710DCB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3BD403-71FA-4BAF-9098-E2B27AB1133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3172AB5-EEBF-4B54-9E85-12F2A65F4A9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F354983-27D6-4DE0-927F-53C36634206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427E73E-C136-4A63-B622-B0D2EEDAD03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8575109-90FE-4E3B-88CC-CCA5A8334AE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806BDA5-B510-4F3C-A7B9-4F5ECE608B0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63DBBAA-EC1A-42ED-B78E-083638B8621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BDFE1D1-5AFF-46FC-88BC-59D824B64FA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080509D-DFD6-404A-A41E-74B850DA420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66411B3-46FA-4BDC-BFA1-A67C8DFEEA8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B63A713-C970-411C-AC18-A33F40FD4F3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0DC3D86-3E76-4A5B-B434-48EF24B0A3A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F0FBBE8-ACFB-43D2-AAE4-AE8616FA4D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B1124DDA-F0F5-41A7-A629-A9B1D98F4815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A1C0C832-6943-49D1-A22D-E8CC276B383E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90339127-1AD1-4FB8-8F39-6F435A300E2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FA5BE659-4C4D-4B4E-A4CD-D1714A4BD64B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4281F25-B177-4795-A442-E2919A0D497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D178F7E7-62C9-4C34-BD0C-812605376E4E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871D452C-019E-46A3-BA3C-0A07025A9CC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EDF4984A-5FAC-425B-9026-0F6963063A0F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AB8888A-A224-415E-8F2D-30E0E94EEE27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A0481262-5C77-4184-B95D-BCAB3B3E5B4B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500113E6-0E94-4992-84C6-BBE12ED4CA5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0B188AC-557D-443E-8A5D-0213EB85E243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11916EC7-C2D1-4600-80CC-E8EA7900282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8D90C57-3593-431E-B9E8-8A33A6ECF11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1A0292B-704D-4C2D-9BC8-BB39E17C089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D19F47DC-9A03-4EB9-BE85-9EF586CFEDA0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30432AAD-C82D-4949-B9E9-E38FCA1EE95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6EE0FB88-A24C-4E1A-8FDC-FC619F2BFFAB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AE527878-8104-4137-A17A-C58897FBDD68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A05F85E2-CEF0-44A3-84CD-A6A6994316B5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42137A55-FFDA-4E77-A499-7FDF0BBBA4DF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D1AC1079-CEE0-4C5A-9554-6537480A14F9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D18847C1-A7AA-4CA1-ABA7-84DE0DCA622E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2762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54</cp:revision>
  <cp:lastPrinted>2018-10-19T15:21:00Z</cp:lastPrinted>
  <dcterms:created xsi:type="dcterms:W3CDTF">2018-03-22T17:48:00Z</dcterms:created>
  <dcterms:modified xsi:type="dcterms:W3CDTF">2018-10-19T15:32:00Z</dcterms:modified>
</cp:coreProperties>
</file>